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044" w:rsidRDefault="002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базе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МОУ « СОШ №8 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Горькая Балка» был открыт центр цифрового и гуманитарного профилей «Точка роста». Площадь центра составляет125кв.м. Расположен центр на первом этаже </w:t>
      </w:r>
      <w:r>
        <w:rPr>
          <w:rFonts w:ascii="Times New Roman" w:hAnsi="Times New Roman" w:cs="Times New Roman"/>
          <w:sz w:val="28"/>
          <w:szCs w:val="28"/>
        </w:rPr>
        <w:t>в двух кабинетах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делят</w:t>
      </w:r>
      <w:r w:rsidR="00176D53">
        <w:rPr>
          <w:rFonts w:ascii="Times New Roman" w:hAnsi="Times New Roman" w:cs="Times New Roman"/>
          <w:sz w:val="28"/>
          <w:szCs w:val="28"/>
        </w:rPr>
        <w:t>ся на 2 функциональные зоны - к</w:t>
      </w:r>
      <w:r>
        <w:rPr>
          <w:rFonts w:ascii="Times New Roman" w:hAnsi="Times New Roman" w:cs="Times New Roman"/>
          <w:sz w:val="28"/>
          <w:szCs w:val="28"/>
        </w:rPr>
        <w:t xml:space="preserve">абинет технологии и информатики и кабинет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коворкинга</w:t>
      </w:r>
      <w:proofErr w:type="spellEnd"/>
      <w:r w:rsidR="00507F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ОБЖ и шахматная зона.</w:t>
      </w:r>
      <w:r w:rsidR="00507F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F34" w:rsidRDefault="00EB4F34">
      <w:pPr>
        <w:rPr>
          <w:rFonts w:ascii="Times New Roman" w:hAnsi="Times New Roman" w:cs="Times New Roman"/>
          <w:sz w:val="28"/>
          <w:szCs w:val="28"/>
        </w:rPr>
      </w:pPr>
    </w:p>
    <w:p w:rsidR="00EB4F34" w:rsidRDefault="00A212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8ACA7C" wp14:editId="37A34958">
            <wp:extent cx="5940425" cy="3495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F34" w:rsidRDefault="00EB4F34">
      <w:pPr>
        <w:rPr>
          <w:rFonts w:ascii="Times New Roman" w:hAnsi="Times New Roman" w:cs="Times New Roman"/>
          <w:sz w:val="28"/>
          <w:szCs w:val="28"/>
        </w:rPr>
      </w:pPr>
    </w:p>
    <w:p w:rsidR="007B22D4" w:rsidRDefault="002157D1" w:rsidP="002157D1">
      <w:pP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2157D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</w:t>
      </w:r>
      <w:r w:rsidR="00A212CF">
        <w:rPr>
          <w:noProof/>
          <w:lang w:eastAsia="ru-RU"/>
        </w:rPr>
        <w:drawing>
          <wp:inline distT="0" distB="0" distL="0" distR="0" wp14:anchorId="3175CA93" wp14:editId="6737AC33">
            <wp:extent cx="5940425" cy="3150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7D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     </w:t>
      </w:r>
    </w:p>
    <w:p w:rsidR="00507F53" w:rsidRDefault="00507F53" w:rsidP="002157D1">
      <w:pP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       </w:t>
      </w:r>
    </w:p>
    <w:p w:rsidR="002157D1" w:rsidRPr="002157D1" w:rsidRDefault="00507F53" w:rsidP="002157D1">
      <w:pP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                </w:t>
      </w:r>
      <w:bookmarkStart w:id="0" w:name="_GoBack"/>
      <w:bookmarkEnd w:id="0"/>
      <w:r w:rsidR="002157D1" w:rsidRPr="002157D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Перечень оборудования, купленного за период всей работы</w:t>
      </w:r>
    </w:p>
    <w:p w:rsidR="002157D1" w:rsidRPr="002157D1" w:rsidRDefault="002157D1" w:rsidP="002157D1">
      <w:pPr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2157D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Центра «Точка Роста» МОУ СОШ №8 с. Горькая Балка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7446"/>
        <w:gridCol w:w="1403"/>
      </w:tblGrid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         Наименование купленного оборудования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Системный блок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CityLine</w:t>
            </w:r>
            <w:proofErr w:type="spellEnd"/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VIEWSONIC VA2418SH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ИБП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Ippon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Back Basic 650 Euro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Мышь А-4ОР-720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Клавиатура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Sven Standart301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Сетевой Фильтр 5.0м 5 розеток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15.6 Ноутбук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HP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Laptor</w:t>
            </w:r>
            <w:proofErr w:type="spellEnd"/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Электронныйм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конструктор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Амиерка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АМР-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013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Электронный конструктор БХВ-Петербург Дерзай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Mindstorms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EV3 Lego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Ресурсный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Lego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Mindstorms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EV3 45560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Катушка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стика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1.75мм 1 кг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Электромеханический конструктор B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Bao</w:t>
            </w:r>
            <w:proofErr w:type="spellEnd"/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конструктор БХВ-Петербург Дерзай Мобильные роботы на базе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Mindstorms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EV3 Lego Education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Ресурсный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LEGO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Mindstorms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EV3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Набор «Технология и основы механики»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EDUCATION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Простые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механизмы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 Education EV3 LEGO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конструктор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Амперка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Матрешка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Электромеханический конструктор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BanBao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Science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Education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Ультразвуковые роботы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конструктор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Huna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&amp;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Bot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Exciting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конструктор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Abilix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Krypton 6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LED DEXP U55G8000Q/G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серый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Монитор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ViewSonic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2418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23.8’’ черный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Системный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блок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IRU Home 313, Intel Core i3 9100F, DDR 8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ГБ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ИБП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Ippon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Back Basic 650 Euro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Сетевой фильтр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Defender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5.0 м 5 розеток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A4Tech OP-720, 800dpi, USB,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Sven Standard 305, USB, 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65’’ (163 см) Телевизор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LED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DEXP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черный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Проектор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 X1223HP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, черный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15.6” Ноутбук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Laptop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eq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1337</w:t>
            </w:r>
            <w:proofErr w:type="spellStart"/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</w:t>
            </w:r>
            <w:proofErr w:type="spellEnd"/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серебристый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Конструктор ЗНАТОК Альтернативная Энергия 50 проектов (малый набор)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Камера для тира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ELT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CAMERA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Винтовка лазерная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ELT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MP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(видимый луч)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БП Интерактивный ТИР ЭЛЕКТРОН + КСУ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TARGET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CONSTRUCTOR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Сборник упражнений и игр «</w:t>
            </w:r>
            <w:r w:rsidRPr="002157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GREAT WAR STORIES</w:t>
            </w: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Прибор для выжигания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</w:p>
        </w:tc>
        <w:tc>
          <w:tcPr>
            <w:tcW w:w="744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 xml:space="preserve">Доска магнитная </w:t>
            </w:r>
          </w:p>
        </w:tc>
        <w:tc>
          <w:tcPr>
            <w:tcW w:w="1403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7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57D1" w:rsidRPr="002157D1" w:rsidTr="006F7301">
        <w:tc>
          <w:tcPr>
            <w:tcW w:w="496" w:type="dxa"/>
          </w:tcPr>
          <w:p w:rsidR="002157D1" w:rsidRPr="002157D1" w:rsidRDefault="002157D1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446" w:type="dxa"/>
          </w:tcPr>
          <w:p w:rsidR="002157D1" w:rsidRPr="00447907" w:rsidRDefault="00176D53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907"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 </w:t>
            </w:r>
            <w:r w:rsidRPr="004479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LED DEXP  65^ 163 </w:t>
            </w:r>
            <w:r w:rsidRPr="00447907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403" w:type="dxa"/>
          </w:tcPr>
          <w:p w:rsidR="002157D1" w:rsidRPr="002157D1" w:rsidRDefault="00176D53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6D53" w:rsidRPr="002157D1" w:rsidTr="006F7301">
        <w:tc>
          <w:tcPr>
            <w:tcW w:w="496" w:type="dxa"/>
          </w:tcPr>
          <w:p w:rsidR="00176D53" w:rsidRDefault="00176D53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446" w:type="dxa"/>
          </w:tcPr>
          <w:p w:rsidR="00176D53" w:rsidRPr="00447907" w:rsidRDefault="00B9239A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907"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1403" w:type="dxa"/>
          </w:tcPr>
          <w:p w:rsidR="00176D53" w:rsidRDefault="00B9239A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239A" w:rsidRPr="002157D1" w:rsidTr="006F7301">
        <w:tc>
          <w:tcPr>
            <w:tcW w:w="496" w:type="dxa"/>
          </w:tcPr>
          <w:p w:rsidR="00B9239A" w:rsidRDefault="00B9239A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 </w:t>
            </w:r>
          </w:p>
        </w:tc>
        <w:tc>
          <w:tcPr>
            <w:tcW w:w="7446" w:type="dxa"/>
          </w:tcPr>
          <w:p w:rsidR="00B9239A" w:rsidRPr="00447907" w:rsidRDefault="00B9239A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907">
              <w:rPr>
                <w:rFonts w:ascii="Times New Roman" w:hAnsi="Times New Roman" w:cs="Times New Roman"/>
                <w:sz w:val="28"/>
                <w:szCs w:val="28"/>
              </w:rPr>
              <w:t>Ламинатор</w:t>
            </w:r>
          </w:p>
        </w:tc>
        <w:tc>
          <w:tcPr>
            <w:tcW w:w="1403" w:type="dxa"/>
          </w:tcPr>
          <w:p w:rsidR="00B9239A" w:rsidRDefault="00B9239A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239A" w:rsidRPr="002157D1" w:rsidTr="006F7301">
        <w:tc>
          <w:tcPr>
            <w:tcW w:w="496" w:type="dxa"/>
          </w:tcPr>
          <w:p w:rsidR="00B9239A" w:rsidRDefault="00B9239A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446" w:type="dxa"/>
          </w:tcPr>
          <w:p w:rsidR="00B9239A" w:rsidRPr="00447907" w:rsidRDefault="00447907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907"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1403" w:type="dxa"/>
          </w:tcPr>
          <w:p w:rsidR="00B9239A" w:rsidRDefault="00447907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7907" w:rsidRPr="002157D1" w:rsidTr="006F7301">
        <w:tc>
          <w:tcPr>
            <w:tcW w:w="496" w:type="dxa"/>
          </w:tcPr>
          <w:p w:rsidR="00447907" w:rsidRDefault="00447907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446" w:type="dxa"/>
          </w:tcPr>
          <w:p w:rsidR="00447907" w:rsidRPr="00447907" w:rsidRDefault="00447907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907"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</w:tc>
        <w:tc>
          <w:tcPr>
            <w:tcW w:w="1403" w:type="dxa"/>
          </w:tcPr>
          <w:p w:rsidR="00447907" w:rsidRDefault="00447907" w:rsidP="0021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57D1" w:rsidRPr="002157D1" w:rsidRDefault="002157D1" w:rsidP="002157D1">
      <w:pPr>
        <w:rPr>
          <w:kern w:val="2"/>
          <w:lang w:val="en-US"/>
          <w14:ligatures w14:val="standardContextual"/>
        </w:rPr>
      </w:pPr>
    </w:p>
    <w:p w:rsidR="002157D1" w:rsidRPr="002157D1" w:rsidRDefault="00507F53" w:rsidP="002157D1">
      <w:pPr>
        <w:rPr>
          <w:kern w:val="2"/>
          <w:lang w:val="en-US"/>
          <w14:ligatures w14:val="standardContextual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013B431" wp14:editId="5EF47798">
            <wp:simplePos x="0" y="0"/>
            <wp:positionH relativeFrom="page">
              <wp:posOffset>2322195</wp:posOffset>
            </wp:positionH>
            <wp:positionV relativeFrom="paragraph">
              <wp:posOffset>56515</wp:posOffset>
            </wp:positionV>
            <wp:extent cx="1901952" cy="1652016"/>
            <wp:effectExtent l="0" t="0" r="0" b="0"/>
            <wp:wrapNone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7D1" w:rsidRPr="002157D1" w:rsidRDefault="002157D1" w:rsidP="002157D1">
      <w:pP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2157D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      </w:t>
      </w:r>
      <w:r w:rsidR="00507F53" w:rsidRPr="008050F5">
        <w:rPr>
          <w:rFonts w:ascii="Times New Roman" w:hAnsi="Times New Roman" w:cs="Times New Roman"/>
          <w:sz w:val="28"/>
          <w:szCs w:val="28"/>
        </w:rPr>
        <w:t xml:space="preserve">Директор школы _______________ </w:t>
      </w:r>
      <w:proofErr w:type="spellStart"/>
      <w:r w:rsidR="00507F53" w:rsidRPr="008050F5">
        <w:rPr>
          <w:rFonts w:ascii="Times New Roman" w:hAnsi="Times New Roman" w:cs="Times New Roman"/>
          <w:sz w:val="28"/>
          <w:szCs w:val="28"/>
        </w:rPr>
        <w:t>О.Н.Брюхина</w:t>
      </w:r>
      <w:proofErr w:type="spellEnd"/>
    </w:p>
    <w:p w:rsidR="002157D1" w:rsidRDefault="002157D1"/>
    <w:sectPr w:rsidR="00215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7D1"/>
    <w:rsid w:val="00176D53"/>
    <w:rsid w:val="002157D1"/>
    <w:rsid w:val="003479DE"/>
    <w:rsid w:val="00447907"/>
    <w:rsid w:val="00507F53"/>
    <w:rsid w:val="00761044"/>
    <w:rsid w:val="007B22D4"/>
    <w:rsid w:val="00A212CF"/>
    <w:rsid w:val="00B9239A"/>
    <w:rsid w:val="00EB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CB8D9"/>
  <w15:chartTrackingRefBased/>
  <w15:docId w15:val="{0A6BFF1C-A2CF-49D7-956B-6D33263C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57D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elena.girenko.75@mail.ru</dc:creator>
  <cp:keywords/>
  <dc:description/>
  <cp:lastModifiedBy>elena.girenko.75@mail.ru</cp:lastModifiedBy>
  <cp:revision>1</cp:revision>
  <dcterms:created xsi:type="dcterms:W3CDTF">2024-01-11T16:23:00Z</dcterms:created>
  <dcterms:modified xsi:type="dcterms:W3CDTF">2024-01-11T18:37:00Z</dcterms:modified>
</cp:coreProperties>
</file>